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D93" w:rsidRPr="00D9473D" w:rsidRDefault="003E7D93" w:rsidP="003E7D93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Synthesis </w:t>
      </w:r>
      <w:r w:rsidRPr="00D9473D">
        <w:rPr>
          <w:rFonts w:asciiTheme="majorBidi" w:hAnsiTheme="majorBidi" w:cstheme="majorBidi"/>
          <w:b/>
          <w:bCs/>
          <w:sz w:val="28"/>
          <w:szCs w:val="28"/>
        </w:rPr>
        <w:t xml:space="preserve">of novel </w:t>
      </w:r>
      <w:proofErr w:type="spellStart"/>
      <w:r w:rsidRPr="00D9473D">
        <w:rPr>
          <w:rFonts w:asciiTheme="majorBidi" w:hAnsiTheme="majorBidi" w:cstheme="majorBidi"/>
          <w:b/>
          <w:bCs/>
          <w:sz w:val="28"/>
          <w:szCs w:val="28"/>
        </w:rPr>
        <w:t>phthalazine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derivatives as pharmacological activities</w:t>
      </w:r>
    </w:p>
    <w:p w:rsidR="003E7D93" w:rsidRDefault="003E7D93" w:rsidP="003E7D9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</w:t>
      </w:r>
    </w:p>
    <w:p w:rsidR="003E7D93" w:rsidRPr="00866A48" w:rsidRDefault="003E7D93" w:rsidP="003E7D9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66A48">
        <w:rPr>
          <w:rFonts w:asciiTheme="majorBidi" w:hAnsiTheme="majorBidi" w:cstheme="majorBidi"/>
          <w:b/>
          <w:bCs/>
          <w:sz w:val="24"/>
          <w:szCs w:val="24"/>
        </w:rPr>
        <w:t xml:space="preserve">Ashraf A. F. </w:t>
      </w:r>
      <w:proofErr w:type="spellStart"/>
      <w:r w:rsidRPr="00866A48">
        <w:rPr>
          <w:rFonts w:asciiTheme="majorBidi" w:hAnsiTheme="majorBidi" w:cstheme="majorBidi"/>
          <w:b/>
          <w:bCs/>
          <w:sz w:val="24"/>
          <w:szCs w:val="24"/>
        </w:rPr>
        <w:t>Wasfy</w:t>
      </w:r>
      <w:proofErr w:type="spellEnd"/>
      <w:r w:rsidRPr="00866A48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866A48">
        <w:rPr>
          <w:rFonts w:asciiTheme="majorBidi" w:hAnsiTheme="majorBidi" w:cstheme="majorBidi"/>
          <w:b/>
          <w:bCs/>
          <w:sz w:val="24"/>
          <w:szCs w:val="24"/>
        </w:rPr>
        <w:t>Aly</w:t>
      </w:r>
      <w:proofErr w:type="spellEnd"/>
      <w:r w:rsidRPr="00866A48">
        <w:rPr>
          <w:rFonts w:asciiTheme="majorBidi" w:hAnsiTheme="majorBidi" w:cstheme="majorBidi"/>
          <w:b/>
          <w:bCs/>
          <w:sz w:val="24"/>
          <w:szCs w:val="24"/>
        </w:rPr>
        <w:t xml:space="preserve"> A. </w:t>
      </w:r>
      <w:proofErr w:type="spellStart"/>
      <w:r w:rsidRPr="00866A48">
        <w:rPr>
          <w:rFonts w:asciiTheme="majorBidi" w:hAnsiTheme="majorBidi" w:cstheme="majorBidi"/>
          <w:b/>
          <w:bCs/>
          <w:sz w:val="24"/>
          <w:szCs w:val="24"/>
        </w:rPr>
        <w:t>Aly</w:t>
      </w:r>
      <w:proofErr w:type="spellEnd"/>
      <w:r w:rsidRPr="00866A48">
        <w:rPr>
          <w:rFonts w:asciiTheme="majorBidi" w:hAnsiTheme="majorBidi" w:cstheme="majorBidi"/>
          <w:b/>
          <w:bCs/>
          <w:sz w:val="24"/>
          <w:szCs w:val="24"/>
        </w:rPr>
        <w:t xml:space="preserve">, Mohamed S. </w:t>
      </w:r>
      <w:proofErr w:type="spellStart"/>
      <w:r w:rsidRPr="00866A48">
        <w:rPr>
          <w:rFonts w:asciiTheme="majorBidi" w:hAnsiTheme="majorBidi" w:cstheme="majorBidi"/>
          <w:b/>
          <w:bCs/>
          <w:sz w:val="24"/>
          <w:szCs w:val="24"/>
        </w:rPr>
        <w:t>Behalo</w:t>
      </w:r>
      <w:proofErr w:type="spellEnd"/>
      <w:r w:rsidRPr="00866A48">
        <w:rPr>
          <w:rFonts w:asciiTheme="majorBidi" w:hAnsiTheme="majorBidi" w:cstheme="majorBidi"/>
          <w:b/>
          <w:bCs/>
          <w:sz w:val="24"/>
          <w:szCs w:val="24"/>
        </w:rPr>
        <w:t xml:space="preserve">, and </w:t>
      </w:r>
      <w:proofErr w:type="spellStart"/>
      <w:r w:rsidRPr="00866A48">
        <w:rPr>
          <w:rFonts w:asciiTheme="majorBidi" w:hAnsiTheme="majorBidi" w:cstheme="majorBidi"/>
          <w:b/>
          <w:bCs/>
          <w:sz w:val="24"/>
          <w:szCs w:val="24"/>
        </w:rPr>
        <w:t>Noura</w:t>
      </w:r>
      <w:proofErr w:type="spellEnd"/>
      <w:r w:rsidRPr="00866A48">
        <w:rPr>
          <w:rFonts w:asciiTheme="majorBidi" w:hAnsiTheme="majorBidi" w:cstheme="majorBidi"/>
          <w:b/>
          <w:bCs/>
          <w:sz w:val="24"/>
          <w:szCs w:val="24"/>
        </w:rPr>
        <w:t xml:space="preserve"> S. Mohamed</w:t>
      </w:r>
    </w:p>
    <w:p w:rsidR="003E7D93" w:rsidRDefault="003E7D93" w:rsidP="003E7D9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E7D93" w:rsidRDefault="003E7D93" w:rsidP="003E7D9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r w:rsidRPr="00DF3F2D">
        <w:rPr>
          <w:rFonts w:asciiTheme="majorBidi" w:hAnsiTheme="majorBidi" w:cstheme="majorBidi"/>
        </w:rPr>
        <w:t xml:space="preserve">Chemistry Department, Faculty of Science, </w:t>
      </w:r>
      <w:proofErr w:type="spellStart"/>
      <w:r w:rsidRPr="00DF3F2D">
        <w:rPr>
          <w:rFonts w:asciiTheme="majorBidi" w:hAnsiTheme="majorBidi" w:cstheme="majorBidi"/>
        </w:rPr>
        <w:t>Benha</w:t>
      </w:r>
      <w:proofErr w:type="spellEnd"/>
      <w:r w:rsidRPr="00DF3F2D">
        <w:rPr>
          <w:rFonts w:asciiTheme="majorBidi" w:hAnsiTheme="majorBidi" w:cstheme="majorBidi"/>
        </w:rPr>
        <w:t xml:space="preserve"> University, P.O. Box 13518, </w:t>
      </w:r>
      <w:proofErr w:type="spellStart"/>
      <w:r w:rsidRPr="00DF3F2D">
        <w:rPr>
          <w:rFonts w:asciiTheme="majorBidi" w:hAnsiTheme="majorBidi" w:cstheme="majorBidi"/>
        </w:rPr>
        <w:t>Benha</w:t>
      </w:r>
      <w:proofErr w:type="spellEnd"/>
      <w:r w:rsidRPr="00DF3F2D">
        <w:rPr>
          <w:rFonts w:asciiTheme="majorBidi" w:hAnsiTheme="majorBidi" w:cstheme="majorBidi"/>
        </w:rPr>
        <w:t>, Egypt</w:t>
      </w:r>
    </w:p>
    <w:p w:rsidR="003E7D93" w:rsidRDefault="003E7D93" w:rsidP="003E7D9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E7D93" w:rsidRDefault="003E7D93" w:rsidP="003E7D9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E7D93" w:rsidRDefault="003E7D93" w:rsidP="003E7D9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  <w:r>
        <w:object w:dxaOrig="9677" w:dyaOrig="51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85pt;height:240.9pt" o:ole="" o:bordertopcolor="this" o:borderleftcolor="this" o:borderbottomcolor="this" o:borderrightcolor="this">
            <v:imagedata r:id="rId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ChemDraw.Document.6.0" ShapeID="_x0000_i1025" DrawAspect="Content" ObjectID="_1629787087" r:id="rId6"/>
        </w:object>
      </w:r>
    </w:p>
    <w:p w:rsidR="003E7D93" w:rsidRPr="003C21F4" w:rsidRDefault="003E7D93" w:rsidP="003E7D93">
      <w:pPr>
        <w:spacing w:after="0" w:line="360" w:lineRule="auto"/>
        <w:ind w:firstLine="7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C21F4">
        <w:rPr>
          <w:rFonts w:asciiTheme="majorBidi" w:hAnsiTheme="majorBidi" w:cstheme="majorBidi"/>
          <w:b/>
          <w:bCs/>
          <w:sz w:val="24"/>
          <w:szCs w:val="24"/>
        </w:rPr>
        <w:t>Abstract</w:t>
      </w:r>
    </w:p>
    <w:p w:rsidR="003E7D93" w:rsidRDefault="003E7D93" w:rsidP="003E7D93">
      <w:pPr>
        <w:spacing w:after="0" w:line="360" w:lineRule="auto"/>
        <w:ind w:firstLine="720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Phthalazine</w:t>
      </w:r>
      <w:proofErr w:type="spellEnd"/>
      <w:r>
        <w:rPr>
          <w:rFonts w:asciiTheme="majorBidi" w:hAnsiTheme="majorBidi" w:cstheme="majorBidi"/>
        </w:rPr>
        <w:t xml:space="preserve"> derivatives attached to amino acid derivatives were synthesized with high yields. Which, reacted of </w:t>
      </w:r>
      <w:proofErr w:type="spellStart"/>
      <w:r>
        <w:rPr>
          <w:rFonts w:asciiTheme="majorBidi" w:hAnsiTheme="majorBidi" w:cstheme="majorBidi"/>
        </w:rPr>
        <w:t>phthalazine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derivatives</w:t>
      </w:r>
      <w:r w:rsidRPr="00D676CF">
        <w:rPr>
          <w:rFonts w:asciiTheme="majorBidi" w:hAnsiTheme="majorBidi" w:cstheme="majorBidi"/>
          <w:color w:val="FFFFFF" w:themeColor="background1"/>
        </w:rPr>
        <w:t>.</w:t>
      </w:r>
      <w:r>
        <w:rPr>
          <w:rFonts w:asciiTheme="majorBidi" w:hAnsiTheme="majorBidi" w:cstheme="majorBidi"/>
        </w:rPr>
        <w:t>with</w:t>
      </w:r>
      <w:proofErr w:type="spellEnd"/>
      <w:r>
        <w:rPr>
          <w:rFonts w:asciiTheme="majorBidi" w:hAnsiTheme="majorBidi" w:cstheme="majorBidi"/>
        </w:rPr>
        <w:t xml:space="preserve"> different of </w:t>
      </w:r>
      <w:proofErr w:type="spellStart"/>
      <w:r>
        <w:rPr>
          <w:rFonts w:asciiTheme="majorBidi" w:hAnsiTheme="majorBidi" w:cstheme="majorBidi"/>
        </w:rPr>
        <w:t>phthalyl</w:t>
      </w:r>
      <w:proofErr w:type="spellEnd"/>
      <w:r>
        <w:rPr>
          <w:rFonts w:asciiTheme="majorBidi" w:hAnsiTheme="majorBidi" w:cstheme="majorBidi"/>
        </w:rPr>
        <w:t xml:space="preserve"> and </w:t>
      </w:r>
      <w:proofErr w:type="spellStart"/>
      <w:r>
        <w:rPr>
          <w:rFonts w:asciiTheme="majorBidi" w:hAnsiTheme="majorBidi" w:cstheme="majorBidi"/>
        </w:rPr>
        <w:t>tosylamino</w:t>
      </w:r>
      <w:r w:rsidRPr="00D676CF">
        <w:rPr>
          <w:rFonts w:asciiTheme="majorBidi" w:hAnsiTheme="majorBidi" w:cstheme="majorBidi"/>
          <w:color w:val="FFFFFF" w:themeColor="background1"/>
        </w:rPr>
        <w:t>.</w:t>
      </w:r>
      <w:r>
        <w:rPr>
          <w:rFonts w:asciiTheme="majorBidi" w:hAnsiTheme="majorBidi" w:cstheme="majorBidi"/>
        </w:rPr>
        <w:t>acids</w:t>
      </w:r>
      <w:proofErr w:type="spellEnd"/>
      <w:r>
        <w:rPr>
          <w:rFonts w:asciiTheme="majorBidi" w:hAnsiTheme="majorBidi" w:cstheme="majorBidi"/>
        </w:rPr>
        <w:t xml:space="preserve"> such as glycine, alanine, phenylalanine, </w:t>
      </w:r>
      <w:proofErr w:type="spellStart"/>
      <w:r>
        <w:rPr>
          <w:rFonts w:asciiTheme="majorBidi" w:hAnsiTheme="majorBidi" w:cstheme="majorBidi"/>
        </w:rPr>
        <w:t>valine</w:t>
      </w:r>
      <w:proofErr w:type="spellEnd"/>
      <w:r>
        <w:rPr>
          <w:rFonts w:asciiTheme="majorBidi" w:hAnsiTheme="majorBidi" w:cstheme="majorBidi"/>
        </w:rPr>
        <w:t xml:space="preserve">, serine and threonine in the presence of </w:t>
      </w:r>
      <w:r>
        <w:rPr>
          <w:rFonts w:asciiTheme="majorBidi" w:hAnsiTheme="majorBidi" w:cstheme="majorBidi"/>
          <w:lang w:val="en-US"/>
        </w:rPr>
        <w:t>of</w:t>
      </w:r>
      <w:r>
        <w:rPr>
          <w:rFonts w:asciiTheme="majorBidi" w:hAnsiTheme="majorBidi" w:cstheme="majorBidi"/>
        </w:rPr>
        <w:t xml:space="preserve"> </w:t>
      </w:r>
      <w:r w:rsidRPr="00A71C96">
        <w:rPr>
          <w:rFonts w:asciiTheme="majorBidi" w:hAnsiTheme="majorBidi" w:cstheme="majorBidi"/>
          <w:i/>
          <w:iCs/>
        </w:rPr>
        <w:t>N</w:t>
      </w:r>
      <w:proofErr w:type="gramStart"/>
      <w:r>
        <w:rPr>
          <w:rFonts w:asciiTheme="majorBidi" w:hAnsiTheme="majorBidi" w:cstheme="majorBidi"/>
        </w:rPr>
        <w:t>,</w:t>
      </w:r>
      <w:r w:rsidRPr="00A71C96">
        <w:rPr>
          <w:rFonts w:asciiTheme="majorBidi" w:hAnsiTheme="majorBidi" w:cstheme="majorBidi"/>
          <w:i/>
          <w:iCs/>
        </w:rPr>
        <w:t>N</w:t>
      </w:r>
      <w:proofErr w:type="gramEnd"/>
      <w:r>
        <w:rPr>
          <w:rFonts w:asciiTheme="majorBidi" w:hAnsiTheme="majorBidi" w:cstheme="majorBidi"/>
        </w:rPr>
        <w:t>-</w:t>
      </w:r>
      <w:proofErr w:type="spellStart"/>
      <w:r>
        <w:rPr>
          <w:rFonts w:asciiTheme="majorBidi" w:hAnsiTheme="majorBidi" w:cstheme="majorBidi"/>
        </w:rPr>
        <w:t>dicyclo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hexylcarbodiimide</w:t>
      </w:r>
      <w:proofErr w:type="spellEnd"/>
      <w:r>
        <w:rPr>
          <w:rFonts w:asciiTheme="majorBidi" w:hAnsiTheme="majorBidi" w:cstheme="majorBidi"/>
        </w:rPr>
        <w:t xml:space="preserve"> (DCC) as a dehydrating agent reagent yielded high yields of the afforded compounds.  </w:t>
      </w:r>
      <w:proofErr w:type="spellStart"/>
      <w:r>
        <w:rPr>
          <w:rFonts w:asciiTheme="majorBidi" w:hAnsiTheme="majorBidi" w:cstheme="majorBidi"/>
        </w:rPr>
        <w:t>Phthalylamino</w:t>
      </w:r>
      <w:proofErr w:type="spellEnd"/>
      <w:r>
        <w:rPr>
          <w:rFonts w:asciiTheme="majorBidi" w:hAnsiTheme="majorBidi" w:cstheme="majorBidi"/>
        </w:rPr>
        <w:t xml:space="preserve"> acids derivatives were obtained by </w:t>
      </w:r>
      <w:proofErr w:type="spellStart"/>
      <w:r>
        <w:rPr>
          <w:rFonts w:asciiTheme="majorBidi" w:hAnsiTheme="majorBidi" w:cstheme="majorBidi"/>
        </w:rPr>
        <w:t>deprotection</w:t>
      </w:r>
      <w:proofErr w:type="spellEnd"/>
      <w:r>
        <w:rPr>
          <w:rFonts w:asciiTheme="majorBidi" w:hAnsiTheme="majorBidi" w:cstheme="majorBidi"/>
        </w:rPr>
        <w:t xml:space="preserve"> of </w:t>
      </w:r>
      <w:proofErr w:type="spellStart"/>
      <w:r>
        <w:rPr>
          <w:rFonts w:asciiTheme="majorBidi" w:hAnsiTheme="majorBidi" w:cstheme="majorBidi"/>
        </w:rPr>
        <w:t>phthalazine</w:t>
      </w:r>
      <w:proofErr w:type="spellEnd"/>
      <w:r>
        <w:rPr>
          <w:rFonts w:asciiTheme="majorBidi" w:hAnsiTheme="majorBidi" w:cstheme="majorBidi"/>
        </w:rPr>
        <w:t xml:space="preserve"> derivatives which the latter heating with hydrazine </w:t>
      </w:r>
      <w:proofErr w:type="gramStart"/>
      <w:r>
        <w:rPr>
          <w:rFonts w:asciiTheme="majorBidi" w:hAnsiTheme="majorBidi" w:cstheme="majorBidi"/>
        </w:rPr>
        <w:t>hydrate</w:t>
      </w:r>
      <w:proofErr w:type="gramEnd"/>
      <w:r>
        <w:rPr>
          <w:rFonts w:asciiTheme="majorBidi" w:hAnsiTheme="majorBidi" w:cstheme="majorBidi"/>
        </w:rPr>
        <w:t xml:space="preserve">. The chemical structures of all </w:t>
      </w:r>
      <w:proofErr w:type="spellStart"/>
      <w:r>
        <w:rPr>
          <w:rFonts w:asciiTheme="majorBidi" w:hAnsiTheme="majorBidi" w:cstheme="majorBidi"/>
        </w:rPr>
        <w:t>phthalazine</w:t>
      </w:r>
      <w:proofErr w:type="spellEnd"/>
      <w:r>
        <w:rPr>
          <w:rFonts w:asciiTheme="majorBidi" w:hAnsiTheme="majorBidi" w:cstheme="majorBidi"/>
        </w:rPr>
        <w:t xml:space="preserve"> derivatives were affirmed by elemental analysis and spectral data (IR, MS, </w:t>
      </w:r>
      <w:r w:rsidRPr="00692085">
        <w:rPr>
          <w:rFonts w:asciiTheme="majorBidi" w:hAnsiTheme="majorBidi" w:cstheme="majorBidi"/>
          <w:vertAlign w:val="superscript"/>
        </w:rPr>
        <w:t>1</w:t>
      </w:r>
      <w:r>
        <w:rPr>
          <w:rFonts w:asciiTheme="majorBidi" w:hAnsiTheme="majorBidi" w:cstheme="majorBidi"/>
        </w:rPr>
        <w:t xml:space="preserve">HNMR, </w:t>
      </w:r>
      <w:r w:rsidRPr="00692085">
        <w:rPr>
          <w:rFonts w:asciiTheme="majorBidi" w:hAnsiTheme="majorBidi" w:cstheme="majorBidi"/>
          <w:vertAlign w:val="superscript"/>
        </w:rPr>
        <w:t>13</w:t>
      </w:r>
      <w:r>
        <w:rPr>
          <w:rFonts w:asciiTheme="majorBidi" w:hAnsiTheme="majorBidi" w:cstheme="majorBidi"/>
        </w:rPr>
        <w:t xml:space="preserve">C NMR). </w:t>
      </w:r>
      <w:proofErr w:type="spellStart"/>
      <w:r>
        <w:rPr>
          <w:rFonts w:asciiTheme="majorBidi" w:hAnsiTheme="majorBidi" w:cstheme="majorBidi"/>
        </w:rPr>
        <w:t>Screening</w:t>
      </w:r>
      <w:r w:rsidRPr="00D676CF">
        <w:rPr>
          <w:rFonts w:asciiTheme="majorBidi" w:hAnsiTheme="majorBidi" w:cstheme="majorBidi"/>
          <w:color w:val="FFFFFF" w:themeColor="background1"/>
        </w:rPr>
        <w:t>.</w:t>
      </w:r>
      <w:r>
        <w:rPr>
          <w:rFonts w:asciiTheme="majorBidi" w:hAnsiTheme="majorBidi" w:cstheme="majorBidi"/>
        </w:rPr>
        <w:t>out</w:t>
      </w:r>
      <w:proofErr w:type="spellEnd"/>
      <w:r>
        <w:rPr>
          <w:rFonts w:asciiTheme="majorBidi" w:hAnsiTheme="majorBidi" w:cstheme="majorBidi"/>
        </w:rPr>
        <w:t xml:space="preserve"> and </w:t>
      </w:r>
      <w:proofErr w:type="spellStart"/>
      <w:r>
        <w:rPr>
          <w:rFonts w:asciiTheme="majorBidi" w:hAnsiTheme="majorBidi" w:cstheme="majorBidi"/>
        </w:rPr>
        <w:t>estimation</w:t>
      </w:r>
      <w:r w:rsidRPr="00D676CF">
        <w:rPr>
          <w:rFonts w:asciiTheme="majorBidi" w:hAnsiTheme="majorBidi" w:cstheme="majorBidi"/>
          <w:color w:val="FFFFFF" w:themeColor="background1"/>
        </w:rPr>
        <w:t>.</w:t>
      </w:r>
      <w:r>
        <w:rPr>
          <w:rFonts w:asciiTheme="majorBidi" w:hAnsiTheme="majorBidi" w:cstheme="majorBidi"/>
        </w:rPr>
        <w:t>of</w:t>
      </w:r>
      <w:proofErr w:type="spellEnd"/>
      <w:r>
        <w:rPr>
          <w:rFonts w:asciiTheme="majorBidi" w:hAnsiTheme="majorBidi" w:cstheme="majorBidi"/>
        </w:rPr>
        <w:t xml:space="preserve"> the synthesized derivatives for their cytotoxic</w:t>
      </w:r>
      <w:r>
        <w:rPr>
          <w:rFonts w:asciiTheme="majorBidi" w:hAnsiTheme="majorBidi" w:cstheme="majorBidi"/>
          <w:color w:val="000000" w:themeColor="text1"/>
        </w:rPr>
        <w:t xml:space="preserve"> </w:t>
      </w:r>
      <w:r>
        <w:rPr>
          <w:rFonts w:asciiTheme="majorBidi" w:hAnsiTheme="majorBidi" w:cstheme="majorBidi"/>
        </w:rPr>
        <w:t>and antioxidant activity were done, most of them showed powerful activity in comparison with standard drugs.</w:t>
      </w:r>
    </w:p>
    <w:p w:rsidR="003E7D93" w:rsidRDefault="003E7D93" w:rsidP="003E7D93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100998">
        <w:rPr>
          <w:rFonts w:asciiTheme="majorBidi" w:hAnsiTheme="majorBidi" w:cstheme="majorBidi"/>
          <w:sz w:val="20"/>
          <w:szCs w:val="20"/>
        </w:rPr>
        <w:t xml:space="preserve">Keywords: </w:t>
      </w:r>
      <w:proofErr w:type="spellStart"/>
      <w:r w:rsidRPr="00100998">
        <w:rPr>
          <w:rFonts w:asciiTheme="majorBidi" w:hAnsiTheme="majorBidi" w:cstheme="majorBidi"/>
          <w:sz w:val="20"/>
          <w:szCs w:val="20"/>
        </w:rPr>
        <w:t>Phthalazine</w:t>
      </w:r>
      <w:proofErr w:type="spellEnd"/>
      <w:r>
        <w:rPr>
          <w:rFonts w:asciiTheme="majorBidi" w:hAnsiTheme="majorBidi" w:cstheme="majorBidi"/>
          <w:sz w:val="20"/>
          <w:szCs w:val="20"/>
        </w:rPr>
        <w:t>;</w:t>
      </w:r>
      <w:r w:rsidRPr="00100998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100998">
        <w:rPr>
          <w:rFonts w:asciiTheme="majorBidi" w:hAnsiTheme="majorBidi" w:cstheme="majorBidi"/>
          <w:sz w:val="20"/>
          <w:szCs w:val="20"/>
        </w:rPr>
        <w:t>Phthalyl</w:t>
      </w:r>
      <w:proofErr w:type="spellEnd"/>
      <w:r w:rsidRPr="00100998">
        <w:rPr>
          <w:rFonts w:asciiTheme="majorBidi" w:hAnsiTheme="majorBidi" w:cstheme="majorBidi"/>
          <w:sz w:val="20"/>
          <w:szCs w:val="20"/>
        </w:rPr>
        <w:t xml:space="preserve"> amino acids</w:t>
      </w:r>
      <w:r>
        <w:rPr>
          <w:rFonts w:asciiTheme="majorBidi" w:hAnsiTheme="majorBidi" w:cstheme="majorBidi"/>
          <w:sz w:val="20"/>
          <w:szCs w:val="20"/>
        </w:rPr>
        <w:t>;</w:t>
      </w:r>
      <w:r w:rsidRPr="00100998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100998">
        <w:rPr>
          <w:rFonts w:asciiTheme="majorBidi" w:hAnsiTheme="majorBidi" w:cstheme="majorBidi"/>
          <w:sz w:val="20"/>
          <w:szCs w:val="20"/>
        </w:rPr>
        <w:t>Tosylamino</w:t>
      </w:r>
      <w:proofErr w:type="spellEnd"/>
      <w:r w:rsidRPr="00100998">
        <w:rPr>
          <w:rFonts w:asciiTheme="majorBidi" w:hAnsiTheme="majorBidi" w:cstheme="majorBidi"/>
          <w:sz w:val="20"/>
          <w:szCs w:val="20"/>
        </w:rPr>
        <w:t xml:space="preserve"> acids; Antitumor; Antioxidant; DNA</w:t>
      </w:r>
    </w:p>
    <w:p w:rsidR="00430C75" w:rsidRDefault="003E7D93">
      <w:bookmarkStart w:id="0" w:name="_GoBack"/>
      <w:bookmarkEnd w:id="0"/>
    </w:p>
    <w:sectPr w:rsidR="00430C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D93"/>
    <w:rsid w:val="0012735C"/>
    <w:rsid w:val="003E7D93"/>
    <w:rsid w:val="005B5F44"/>
    <w:rsid w:val="008B79A0"/>
    <w:rsid w:val="00BC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D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D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Noura Sobhi</dc:creator>
  <cp:lastModifiedBy>Noura Sobhi</cp:lastModifiedBy>
  <cp:revision>1</cp:revision>
  <dcterms:created xsi:type="dcterms:W3CDTF">2019-09-12T07:51:00Z</dcterms:created>
  <dcterms:modified xsi:type="dcterms:W3CDTF">2019-09-12T07:52:00Z</dcterms:modified>
</cp:coreProperties>
</file>